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026"/>
        <w:tblW w:w="8613" w:type="dxa"/>
        <w:tblLook w:val="04A0"/>
      </w:tblPr>
      <w:tblGrid>
        <w:gridCol w:w="1668"/>
        <w:gridCol w:w="6945"/>
      </w:tblGrid>
      <w:tr w:rsidR="00EA4D8D" w:rsidRPr="00EA4D8D" w:rsidTr="00587765">
        <w:tc>
          <w:tcPr>
            <w:tcW w:w="8613" w:type="dxa"/>
            <w:gridSpan w:val="2"/>
          </w:tcPr>
          <w:p w:rsidR="00EA4D8D" w:rsidRDefault="00027F03" w:rsidP="00587765">
            <w:pPr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587765">
              <w:rPr>
                <w:rFonts w:asciiTheme="minorEastAsia" w:eastAsiaTheme="minorEastAsia" w:hAnsiTheme="minorEastAsia" w:hint="eastAsia"/>
                <w:b/>
                <w:szCs w:val="21"/>
              </w:rPr>
              <w:t>公司名称</w:t>
            </w:r>
            <w:r w:rsidR="00587765">
              <w:rPr>
                <w:rFonts w:asciiTheme="minorEastAsia" w:eastAsiaTheme="minorEastAsia" w:hAnsiTheme="minorEastAsia" w:hint="eastAsia"/>
                <w:b/>
                <w:szCs w:val="21"/>
              </w:rPr>
              <w:t>（加盖公章）</w:t>
            </w:r>
            <w:r w:rsidRPr="00587765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="00151DFC" w:rsidRPr="00587765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</w:p>
          <w:p w:rsidR="00587765" w:rsidRPr="00587765" w:rsidRDefault="00587765" w:rsidP="00587765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A4D8D" w:rsidRPr="00EA4D8D" w:rsidTr="00587765">
        <w:tc>
          <w:tcPr>
            <w:tcW w:w="1668" w:type="dxa"/>
          </w:tcPr>
          <w:p w:rsidR="00EA4D8D" w:rsidRPr="00EA4D8D" w:rsidRDefault="00B43033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2018-2019年</w:t>
            </w:r>
            <w:r w:rsidR="00EA4D8D" w:rsidRPr="00EA4D8D">
              <w:rPr>
                <w:rFonts w:ascii="宋体" w:hAnsi="宋体" w:hint="eastAsia"/>
                <w:sz w:val="18"/>
                <w:szCs w:val="18"/>
              </w:rPr>
              <w:t>关键词</w:t>
            </w:r>
          </w:p>
        </w:tc>
        <w:tc>
          <w:tcPr>
            <w:tcW w:w="6945" w:type="dxa"/>
          </w:tcPr>
          <w:p w:rsidR="00151DFC" w:rsidRPr="00B43033" w:rsidRDefault="00B43033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要求突出</w:t>
            </w:r>
            <w:r>
              <w:rPr>
                <w:rFonts w:ascii="宋体" w:hAnsi="宋体" w:hint="eastAsia"/>
                <w:sz w:val="18"/>
                <w:szCs w:val="18"/>
              </w:rPr>
              <w:t>2018-2019年度的特点</w:t>
            </w:r>
          </w:p>
          <w:p w:rsidR="00EA4D8D" w:rsidRDefault="00151DFC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示例：</w:t>
            </w:r>
            <w:r w:rsidR="00EA4D8D" w:rsidRPr="00151DFC">
              <w:rPr>
                <w:rFonts w:ascii="宋体" w:hAnsi="宋体" w:hint="eastAsia"/>
                <w:i/>
                <w:sz w:val="18"/>
                <w:szCs w:val="18"/>
              </w:rPr>
              <w:t>产品质量稳定，品牌市场影响力位居前列，创新能力强</w:t>
            </w:r>
          </w:p>
          <w:p w:rsidR="00545751" w:rsidRPr="00545751" w:rsidRDefault="00545751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EA4D8D" w:rsidRPr="00EA4D8D" w:rsidTr="00587765">
        <w:tc>
          <w:tcPr>
            <w:tcW w:w="1668" w:type="dxa"/>
          </w:tcPr>
          <w:p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201</w:t>
            </w:r>
            <w:r w:rsidR="00482DB0">
              <w:rPr>
                <w:rFonts w:ascii="宋体" w:hAnsi="宋体" w:hint="eastAsia"/>
                <w:sz w:val="18"/>
                <w:szCs w:val="18"/>
              </w:rPr>
              <w:t>8</w:t>
            </w:r>
            <w:r w:rsidRPr="00EA4D8D">
              <w:rPr>
                <w:rFonts w:ascii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6945" w:type="dxa"/>
          </w:tcPr>
          <w:p w:rsidR="00151DFC" w:rsidRDefault="00151DFC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销售收入          万元            其中：化学试剂         万元</w:t>
            </w:r>
          </w:p>
        </w:tc>
      </w:tr>
      <w:tr w:rsidR="00EA4D8D" w:rsidRPr="00EA4D8D" w:rsidTr="00587765">
        <w:tc>
          <w:tcPr>
            <w:tcW w:w="1668" w:type="dxa"/>
          </w:tcPr>
          <w:p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201</w:t>
            </w:r>
            <w:r w:rsidR="00482DB0">
              <w:rPr>
                <w:rFonts w:ascii="宋体" w:hAnsi="宋体" w:hint="eastAsia"/>
                <w:sz w:val="18"/>
                <w:szCs w:val="18"/>
              </w:rPr>
              <w:t>9</w:t>
            </w:r>
            <w:r w:rsidRPr="00EA4D8D">
              <w:rPr>
                <w:rFonts w:ascii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6945" w:type="dxa"/>
          </w:tcPr>
          <w:p w:rsidR="00151DFC" w:rsidRDefault="00151DFC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销售收入          万元            其中：化学试剂         万元</w:t>
            </w:r>
          </w:p>
        </w:tc>
      </w:tr>
      <w:tr w:rsidR="00EA4D8D" w:rsidRPr="00EA4D8D" w:rsidTr="00587765">
        <w:tc>
          <w:tcPr>
            <w:tcW w:w="1668" w:type="dxa"/>
          </w:tcPr>
          <w:p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企业标识</w:t>
            </w:r>
          </w:p>
          <w:p w:rsidR="00EA4D8D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（商标）</w:t>
            </w:r>
          </w:p>
          <w:p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45" w:type="dxa"/>
          </w:tcPr>
          <w:p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EA4D8D" w:rsidRPr="00EA4D8D" w:rsidTr="00587765">
        <w:tc>
          <w:tcPr>
            <w:tcW w:w="1668" w:type="dxa"/>
          </w:tcPr>
          <w:p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企业网址</w:t>
            </w:r>
          </w:p>
        </w:tc>
        <w:tc>
          <w:tcPr>
            <w:tcW w:w="6945" w:type="dxa"/>
          </w:tcPr>
          <w:p w:rsidR="00EA4D8D" w:rsidRPr="00EA4D8D" w:rsidRDefault="00EA4D8D" w:rsidP="00587765">
            <w:pPr>
              <w:adjustRightInd w:val="0"/>
              <w:snapToGrid w:val="0"/>
              <w:spacing w:line="280" w:lineRule="exact"/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 xml:space="preserve">官网 </w:t>
            </w:r>
          </w:p>
          <w:p w:rsidR="00EA4D8D" w:rsidRPr="00EA4D8D" w:rsidRDefault="00EA4D8D" w:rsidP="00587765">
            <w:pPr>
              <w:adjustRightInd w:val="0"/>
              <w:snapToGrid w:val="0"/>
              <w:spacing w:line="280" w:lineRule="exact"/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电商</w:t>
            </w:r>
          </w:p>
        </w:tc>
      </w:tr>
      <w:tr w:rsidR="00EA4D8D" w:rsidRPr="00EA4D8D" w:rsidTr="00587765">
        <w:tc>
          <w:tcPr>
            <w:tcW w:w="1668" w:type="dxa"/>
          </w:tcPr>
          <w:p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成立时间</w:t>
            </w:r>
          </w:p>
        </w:tc>
        <w:tc>
          <w:tcPr>
            <w:tcW w:w="6945" w:type="dxa"/>
          </w:tcPr>
          <w:p w:rsid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151DFC" w:rsidRPr="00EA4D8D" w:rsidRDefault="00151DFC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EA4D8D" w:rsidRPr="00EA4D8D" w:rsidTr="00587765">
        <w:tc>
          <w:tcPr>
            <w:tcW w:w="1668" w:type="dxa"/>
          </w:tcPr>
          <w:p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企业性质</w:t>
            </w:r>
          </w:p>
        </w:tc>
        <w:tc>
          <w:tcPr>
            <w:tcW w:w="6945" w:type="dxa"/>
          </w:tcPr>
          <w:p w:rsid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151DFC" w:rsidRPr="00EA4D8D" w:rsidRDefault="00151DFC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:rsidTr="00587765">
        <w:trPr>
          <w:trHeight w:val="607"/>
        </w:trPr>
        <w:tc>
          <w:tcPr>
            <w:tcW w:w="1668" w:type="dxa"/>
          </w:tcPr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上市情况</w:t>
            </w:r>
          </w:p>
        </w:tc>
        <w:tc>
          <w:tcPr>
            <w:tcW w:w="6945" w:type="dxa"/>
          </w:tcPr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证券简称                          证券代码</w:t>
            </w:r>
          </w:p>
        </w:tc>
      </w:tr>
      <w:tr w:rsidR="00A52200" w:rsidRPr="00EA4D8D" w:rsidTr="00587765">
        <w:tc>
          <w:tcPr>
            <w:tcW w:w="1668" w:type="dxa"/>
          </w:tcPr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注册地址</w:t>
            </w:r>
          </w:p>
        </w:tc>
        <w:tc>
          <w:tcPr>
            <w:tcW w:w="6945" w:type="dxa"/>
          </w:tcPr>
          <w:p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:rsidTr="00587765">
        <w:tc>
          <w:tcPr>
            <w:tcW w:w="1668" w:type="dxa"/>
          </w:tcPr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注册资本</w:t>
            </w:r>
          </w:p>
        </w:tc>
        <w:tc>
          <w:tcPr>
            <w:tcW w:w="6945" w:type="dxa"/>
          </w:tcPr>
          <w:p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:rsidTr="00587765">
        <w:tc>
          <w:tcPr>
            <w:tcW w:w="1668" w:type="dxa"/>
          </w:tcPr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法定代表人</w:t>
            </w:r>
          </w:p>
        </w:tc>
        <w:tc>
          <w:tcPr>
            <w:tcW w:w="6945" w:type="dxa"/>
          </w:tcPr>
          <w:p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:rsidTr="00587765">
        <w:tc>
          <w:tcPr>
            <w:tcW w:w="1668" w:type="dxa"/>
          </w:tcPr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从业人员数</w:t>
            </w:r>
          </w:p>
        </w:tc>
        <w:tc>
          <w:tcPr>
            <w:tcW w:w="6945" w:type="dxa"/>
          </w:tcPr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:rsidTr="00587765">
        <w:tc>
          <w:tcPr>
            <w:tcW w:w="1668" w:type="dxa"/>
          </w:tcPr>
          <w:p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企业基本情况</w:t>
            </w:r>
          </w:p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简介</w:t>
            </w:r>
            <w:r w:rsidR="00276A16" w:rsidRPr="00545751">
              <w:rPr>
                <w:rFonts w:ascii="宋体" w:hAnsi="宋体" w:hint="eastAsia"/>
                <w:color w:val="FF0000"/>
                <w:sz w:val="18"/>
                <w:szCs w:val="18"/>
              </w:rPr>
              <w:t>（限字</w:t>
            </w:r>
            <w:r w:rsidR="00A771BA" w:rsidRPr="00545751">
              <w:rPr>
                <w:rFonts w:ascii="宋体" w:hAnsi="宋体" w:hint="eastAsia"/>
                <w:color w:val="FF0000"/>
                <w:sz w:val="18"/>
                <w:szCs w:val="18"/>
              </w:rPr>
              <w:t>3</w:t>
            </w:r>
            <w:r w:rsidR="00C83E3F" w:rsidRPr="00545751">
              <w:rPr>
                <w:rFonts w:ascii="宋体" w:hAnsi="宋体" w:hint="eastAsia"/>
                <w:color w:val="FF0000"/>
                <w:sz w:val="18"/>
                <w:szCs w:val="18"/>
              </w:rPr>
              <w:t>00</w:t>
            </w:r>
            <w:r w:rsidR="00276A16" w:rsidRPr="00545751">
              <w:rPr>
                <w:rFonts w:ascii="宋体" w:hAnsi="宋体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6945" w:type="dxa"/>
          </w:tcPr>
          <w:p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E119FB" w:rsidRPr="00EA4D8D" w:rsidRDefault="00E119FB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:rsidTr="00587765">
        <w:tc>
          <w:tcPr>
            <w:tcW w:w="1668" w:type="dxa"/>
          </w:tcPr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企业科技能力/加工制造能力简介</w:t>
            </w:r>
            <w:r w:rsidR="00C83E3F" w:rsidRPr="00545751">
              <w:rPr>
                <w:rFonts w:ascii="宋体" w:hAnsi="宋体" w:hint="eastAsia"/>
                <w:color w:val="FF0000"/>
                <w:sz w:val="18"/>
                <w:szCs w:val="18"/>
              </w:rPr>
              <w:t>（限字</w:t>
            </w:r>
            <w:r w:rsidR="00A771BA" w:rsidRPr="00545751">
              <w:rPr>
                <w:rFonts w:ascii="宋体" w:hAnsi="宋体" w:hint="eastAsia"/>
                <w:color w:val="FF0000"/>
                <w:sz w:val="18"/>
                <w:szCs w:val="18"/>
              </w:rPr>
              <w:t>5</w:t>
            </w:r>
            <w:r w:rsidR="00C83E3F" w:rsidRPr="00545751">
              <w:rPr>
                <w:rFonts w:ascii="宋体" w:hAnsi="宋体" w:hint="eastAsia"/>
                <w:color w:val="FF0000"/>
                <w:sz w:val="18"/>
                <w:szCs w:val="18"/>
              </w:rPr>
              <w:t>00）</w:t>
            </w:r>
          </w:p>
        </w:tc>
        <w:tc>
          <w:tcPr>
            <w:tcW w:w="6945" w:type="dxa"/>
          </w:tcPr>
          <w:p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E119FB" w:rsidRDefault="00E119FB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E119FB" w:rsidRDefault="00E119FB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E119FB" w:rsidRPr="00EA4D8D" w:rsidRDefault="00E119FB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47C27" w:rsidRPr="00EA4D8D" w:rsidTr="00587765">
        <w:tc>
          <w:tcPr>
            <w:tcW w:w="1668" w:type="dxa"/>
          </w:tcPr>
          <w:p w:rsidR="00047C27" w:rsidRPr="00EA4D8D" w:rsidRDefault="00047C27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企业服务配套能力</w:t>
            </w:r>
            <w:r w:rsidR="00545751">
              <w:rPr>
                <w:rFonts w:ascii="宋体" w:hAnsi="宋体" w:hint="eastAsia"/>
                <w:sz w:val="18"/>
                <w:szCs w:val="18"/>
              </w:rPr>
              <w:t>（物流仓储等）</w:t>
            </w:r>
          </w:p>
        </w:tc>
        <w:tc>
          <w:tcPr>
            <w:tcW w:w="6945" w:type="dxa"/>
          </w:tcPr>
          <w:p w:rsidR="00047C27" w:rsidRPr="00545751" w:rsidRDefault="00047C27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:rsidTr="00587765">
        <w:tc>
          <w:tcPr>
            <w:tcW w:w="1668" w:type="dxa"/>
          </w:tcPr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宗旨</w:t>
            </w:r>
          </w:p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企业价值观</w:t>
            </w:r>
          </w:p>
        </w:tc>
        <w:tc>
          <w:tcPr>
            <w:tcW w:w="6945" w:type="dxa"/>
          </w:tcPr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:rsidTr="00587765">
        <w:tc>
          <w:tcPr>
            <w:tcW w:w="1668" w:type="dxa"/>
          </w:tcPr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经营范围</w:t>
            </w:r>
          </w:p>
        </w:tc>
        <w:tc>
          <w:tcPr>
            <w:tcW w:w="6945" w:type="dxa"/>
          </w:tcPr>
          <w:p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:rsidTr="00587765">
        <w:tc>
          <w:tcPr>
            <w:tcW w:w="1668" w:type="dxa"/>
          </w:tcPr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主导产品</w:t>
            </w:r>
          </w:p>
        </w:tc>
        <w:tc>
          <w:tcPr>
            <w:tcW w:w="6945" w:type="dxa"/>
          </w:tcPr>
          <w:p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:rsidTr="00587765">
        <w:tc>
          <w:tcPr>
            <w:tcW w:w="1668" w:type="dxa"/>
          </w:tcPr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主要服务对象</w:t>
            </w:r>
          </w:p>
        </w:tc>
        <w:tc>
          <w:tcPr>
            <w:tcW w:w="6945" w:type="dxa"/>
          </w:tcPr>
          <w:p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587765" w:rsidRPr="00587765" w:rsidRDefault="00587765" w:rsidP="00587765">
      <w:pPr>
        <w:rPr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附件1：</w:t>
      </w:r>
      <w:r w:rsidRPr="00587765">
        <w:rPr>
          <w:rFonts w:ascii="微软雅黑" w:eastAsia="微软雅黑" w:hAnsi="微软雅黑" w:hint="eastAsia"/>
          <w:b/>
          <w:sz w:val="30"/>
          <w:szCs w:val="30"/>
        </w:rPr>
        <w:t>2018-2019年化学试剂十强企业</w:t>
      </w:r>
      <w:r>
        <w:rPr>
          <w:rFonts w:ascii="微软雅黑" w:eastAsia="微软雅黑" w:hAnsi="微软雅黑" w:hint="eastAsia"/>
          <w:b/>
          <w:sz w:val="30"/>
          <w:szCs w:val="30"/>
        </w:rPr>
        <w:t>申报表</w:t>
      </w:r>
    </w:p>
    <w:p w:rsidR="00587765" w:rsidRPr="00EC5264" w:rsidRDefault="00587765" w:rsidP="00587765">
      <w:pPr>
        <w:spacing w:line="520" w:lineRule="exact"/>
        <w:jc w:val="center"/>
        <w:rPr>
          <w:rFonts w:ascii="微软雅黑" w:eastAsia="微软雅黑" w:hAnsi="微软雅黑" w:hint="eastAsia"/>
          <w:b/>
          <w:sz w:val="44"/>
          <w:szCs w:val="44"/>
        </w:rPr>
      </w:pPr>
    </w:p>
    <w:sectPr w:rsidR="00587765" w:rsidRPr="00EC5264" w:rsidSect="00646A5D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FC8" w:rsidRDefault="00B56FC8" w:rsidP="00F963B1">
      <w:r>
        <w:separator/>
      </w:r>
    </w:p>
  </w:endnote>
  <w:endnote w:type="continuationSeparator" w:id="1">
    <w:p w:rsidR="00B56FC8" w:rsidRDefault="00B56FC8" w:rsidP="00F96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FC8" w:rsidRDefault="00B56FC8" w:rsidP="00F963B1">
      <w:r>
        <w:separator/>
      </w:r>
    </w:p>
  </w:footnote>
  <w:footnote w:type="continuationSeparator" w:id="1">
    <w:p w:rsidR="00B56FC8" w:rsidRDefault="00B56FC8" w:rsidP="00F963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3B1"/>
    <w:rsid w:val="00027F03"/>
    <w:rsid w:val="00047C27"/>
    <w:rsid w:val="000741E1"/>
    <w:rsid w:val="00134E04"/>
    <w:rsid w:val="00151DFC"/>
    <w:rsid w:val="00276A16"/>
    <w:rsid w:val="002E163D"/>
    <w:rsid w:val="00300439"/>
    <w:rsid w:val="003058EB"/>
    <w:rsid w:val="0035156E"/>
    <w:rsid w:val="00482DB0"/>
    <w:rsid w:val="004C0EC6"/>
    <w:rsid w:val="00545751"/>
    <w:rsid w:val="00587765"/>
    <w:rsid w:val="00646A5D"/>
    <w:rsid w:val="006979AD"/>
    <w:rsid w:val="007026A0"/>
    <w:rsid w:val="007B072B"/>
    <w:rsid w:val="008B61DD"/>
    <w:rsid w:val="009F3EFA"/>
    <w:rsid w:val="009F41EC"/>
    <w:rsid w:val="00A52200"/>
    <w:rsid w:val="00A63C01"/>
    <w:rsid w:val="00A771BA"/>
    <w:rsid w:val="00B43033"/>
    <w:rsid w:val="00B56FC8"/>
    <w:rsid w:val="00C83E3F"/>
    <w:rsid w:val="00C857DD"/>
    <w:rsid w:val="00DA3090"/>
    <w:rsid w:val="00E119FB"/>
    <w:rsid w:val="00EA4D8D"/>
    <w:rsid w:val="00ED22B3"/>
    <w:rsid w:val="00F20D24"/>
    <w:rsid w:val="00F963B1"/>
    <w:rsid w:val="00FE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6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3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3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3B1"/>
    <w:rPr>
      <w:sz w:val="18"/>
      <w:szCs w:val="18"/>
    </w:rPr>
  </w:style>
  <w:style w:type="table" w:styleId="a5">
    <w:name w:val="Table Grid"/>
    <w:basedOn w:val="a1"/>
    <w:uiPriority w:val="59"/>
    <w:rsid w:val="00F963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963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任春双</dc:creator>
  <cp:keywords/>
  <dc:description/>
  <cp:lastModifiedBy>GTHHWIN10</cp:lastModifiedBy>
  <cp:revision>16</cp:revision>
  <cp:lastPrinted>2018-01-23T01:25:00Z</cp:lastPrinted>
  <dcterms:created xsi:type="dcterms:W3CDTF">2018-01-23T01:05:00Z</dcterms:created>
  <dcterms:modified xsi:type="dcterms:W3CDTF">2020-06-08T07:09:00Z</dcterms:modified>
</cp:coreProperties>
</file>